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BBC5C" w14:textId="031332D5" w:rsidR="00D05FCD" w:rsidRDefault="00DB6361" w:rsidP="00C958B6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GUADALAJARA, JALISCO, </w:t>
      </w:r>
      <w:r w:rsidR="00C958B6">
        <w:rPr>
          <w:rFonts w:ascii="Arial" w:eastAsia="Arial" w:hAnsi="Arial" w:cs="Arial"/>
          <w:b/>
          <w:sz w:val="20"/>
          <w:szCs w:val="20"/>
        </w:rPr>
        <w:t>03</w:t>
      </w:r>
      <w:r w:rsidR="00C868B3">
        <w:rPr>
          <w:rFonts w:ascii="Arial" w:eastAsia="Arial" w:hAnsi="Arial" w:cs="Arial"/>
          <w:b/>
          <w:sz w:val="20"/>
          <w:szCs w:val="20"/>
        </w:rPr>
        <w:t xml:space="preserve"> DE </w:t>
      </w:r>
      <w:r w:rsidR="00C958B6">
        <w:rPr>
          <w:rFonts w:ascii="Arial" w:eastAsia="Arial" w:hAnsi="Arial" w:cs="Arial"/>
          <w:b/>
          <w:sz w:val="20"/>
          <w:szCs w:val="20"/>
        </w:rPr>
        <w:t>SEPTIEMBRE</w:t>
      </w:r>
      <w:r>
        <w:rPr>
          <w:rFonts w:ascii="Arial" w:eastAsia="Arial" w:hAnsi="Arial" w:cs="Arial"/>
          <w:b/>
          <w:sz w:val="20"/>
          <w:szCs w:val="20"/>
        </w:rPr>
        <w:t xml:space="preserve"> DE</w:t>
      </w:r>
      <w:r w:rsidR="00FF2439">
        <w:rPr>
          <w:rFonts w:ascii="Arial" w:eastAsia="Arial" w:hAnsi="Arial" w:cs="Arial"/>
          <w:b/>
          <w:sz w:val="20"/>
          <w:szCs w:val="20"/>
        </w:rPr>
        <w:t xml:space="preserve"> 2025</w:t>
      </w:r>
    </w:p>
    <w:p w14:paraId="0CAEAAD2" w14:textId="77777777" w:rsidR="00D05FCD" w:rsidRDefault="00D05FCD" w:rsidP="00C958B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23BB7F2" w14:textId="2B06214B" w:rsidR="00D05FCD" w:rsidRPr="00C958B6" w:rsidRDefault="00FF2439" w:rsidP="00C958B6">
      <w:pPr>
        <w:jc w:val="both"/>
        <w:rPr>
          <w:rFonts w:ascii="Arial" w:eastAsia="Arial" w:hAnsi="Arial" w:cs="Arial"/>
          <w:b/>
          <w:color w:val="1F3864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Organismo Público Descentralizado de la Administración Pública Municipal, denominado Sistema para el Desarrollo Integral de la Familia de Guadalajara, a través de la Dirección del Área de Compras y Adquisiciones, de conformidad al Artículo 59, de la Ley de Compras Gubernamentales, Enajenaciones y Contratación de Servicios del Estado de Jalisco y sus Municipios, convoca a las empresas interesadas en participar en la presente </w:t>
      </w:r>
      <w:r w:rsidR="00DB6361">
        <w:rPr>
          <w:rFonts w:ascii="Arial" w:eastAsia="Arial" w:hAnsi="Arial" w:cs="Arial"/>
          <w:b/>
          <w:color w:val="1F3864"/>
          <w:sz w:val="20"/>
          <w:szCs w:val="20"/>
        </w:rPr>
        <w:t>Licitación Pública Local sin Concurrencia del Comité LPLSC-</w:t>
      </w:r>
      <w:r w:rsidR="00C958B6">
        <w:rPr>
          <w:rFonts w:ascii="Arial" w:eastAsia="Arial" w:hAnsi="Arial" w:cs="Arial"/>
          <w:b/>
          <w:color w:val="1F3864"/>
          <w:sz w:val="20"/>
          <w:szCs w:val="20"/>
        </w:rPr>
        <w:t>19</w:t>
      </w:r>
      <w:r w:rsidR="00B94FD8">
        <w:rPr>
          <w:rFonts w:ascii="Arial" w:eastAsia="Arial" w:hAnsi="Arial" w:cs="Arial"/>
          <w:b/>
          <w:color w:val="1F3864"/>
          <w:sz w:val="20"/>
          <w:szCs w:val="20"/>
        </w:rPr>
        <w:t>/2025</w:t>
      </w:r>
      <w:r w:rsidR="008D4CFE">
        <w:rPr>
          <w:rFonts w:ascii="Arial" w:eastAsia="Arial" w:hAnsi="Arial" w:cs="Arial"/>
          <w:b/>
          <w:color w:val="1F3864"/>
          <w:sz w:val="20"/>
          <w:szCs w:val="20"/>
        </w:rPr>
        <w:t xml:space="preserve"> </w:t>
      </w:r>
      <w:r w:rsidR="00C868B3">
        <w:rPr>
          <w:rFonts w:ascii="Arial" w:eastAsia="Arial" w:hAnsi="Arial" w:cs="Arial"/>
          <w:b/>
          <w:color w:val="1F3864"/>
          <w:sz w:val="20"/>
          <w:szCs w:val="20"/>
        </w:rPr>
        <w:t>para el</w:t>
      </w:r>
      <w:r>
        <w:rPr>
          <w:rFonts w:ascii="Arial" w:eastAsia="Arial" w:hAnsi="Arial" w:cs="Arial"/>
          <w:b/>
          <w:color w:val="1F3864"/>
          <w:sz w:val="20"/>
          <w:szCs w:val="20"/>
        </w:rPr>
        <w:t xml:space="preserve"> </w:t>
      </w:r>
      <w:r w:rsidR="00C958B6" w:rsidRPr="00C958B6">
        <w:rPr>
          <w:rFonts w:ascii="Arial" w:eastAsia="Arial" w:hAnsi="Arial" w:cs="Arial"/>
          <w:b/>
          <w:color w:val="1F3864"/>
          <w:sz w:val="20"/>
          <w:szCs w:val="20"/>
        </w:rPr>
        <w:t xml:space="preserve">“ADQUISICIÓN DE MOBILIARIO SOLICITADO POR LA DIRECCION DEL ÁREA DE PATRIMONIO” </w:t>
      </w:r>
      <w:bookmarkStart w:id="0" w:name="_GoBack"/>
      <w:bookmarkEnd w:id="0"/>
    </w:p>
    <w:tbl>
      <w:tblPr>
        <w:tblW w:w="10055" w:type="dxa"/>
        <w:jc w:val="center"/>
        <w:tblLayout w:type="fixed"/>
        <w:tblLook w:val="0400" w:firstRow="0" w:lastRow="0" w:firstColumn="0" w:lastColumn="0" w:noHBand="0" w:noVBand="1"/>
      </w:tblPr>
      <w:tblGrid>
        <w:gridCol w:w="1836"/>
        <w:gridCol w:w="1557"/>
        <w:gridCol w:w="1595"/>
        <w:gridCol w:w="5067"/>
      </w:tblGrid>
      <w:tr w:rsidR="00C958B6" w:rsidRPr="000F4CC5" w14:paraId="76BFC2D2" w14:textId="77777777" w:rsidTr="00976BB8">
        <w:trPr>
          <w:trHeight w:val="503"/>
          <w:jc w:val="center"/>
        </w:trPr>
        <w:tc>
          <w:tcPr>
            <w:tcW w:w="18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B3AF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ACTO</w:t>
            </w:r>
          </w:p>
        </w:tc>
        <w:tc>
          <w:tcPr>
            <w:tcW w:w="15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C3F0E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PERÍODO O DÍA</w:t>
            </w:r>
          </w:p>
        </w:tc>
        <w:tc>
          <w:tcPr>
            <w:tcW w:w="15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C6F1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50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D0A3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LUGAR</w:t>
            </w:r>
          </w:p>
        </w:tc>
      </w:tr>
      <w:tr w:rsidR="00C958B6" w:rsidRPr="000F4CC5" w14:paraId="0C8DC44E" w14:textId="77777777" w:rsidTr="00976BB8">
        <w:trPr>
          <w:trHeight w:val="20"/>
          <w:jc w:val="center"/>
        </w:trPr>
        <w:tc>
          <w:tcPr>
            <w:tcW w:w="18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E8AD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Publicación de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CONVOCATORIA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 /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 xml:space="preserve"> BASES</w:t>
            </w:r>
          </w:p>
        </w:tc>
        <w:tc>
          <w:tcPr>
            <w:tcW w:w="15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0E64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03 de septiembre de 2025</w:t>
            </w:r>
          </w:p>
        </w:tc>
        <w:tc>
          <w:tcPr>
            <w:tcW w:w="15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C820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A las 15:00 horas</w:t>
            </w:r>
          </w:p>
        </w:tc>
        <w:tc>
          <w:tcPr>
            <w:tcW w:w="50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5D7F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7">
              <w:r w:rsidRPr="000F4CC5">
                <w:rPr>
                  <w:rFonts w:ascii="Arial" w:eastAsia="Arial" w:hAnsi="Arial" w:cs="Arial"/>
                  <w:b/>
                  <w:i/>
                  <w:sz w:val="18"/>
                  <w:szCs w:val="18"/>
                </w:rPr>
                <w:t>https://difgdl.gob.mx/transparencia/compras/index.php</w:t>
              </w:r>
            </w:hyperlink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C958B6" w:rsidRPr="000F4CC5" w14:paraId="2F9B30E9" w14:textId="77777777" w:rsidTr="00976BB8">
        <w:trPr>
          <w:trHeight w:val="576"/>
          <w:jc w:val="center"/>
        </w:trPr>
        <w:tc>
          <w:tcPr>
            <w:tcW w:w="18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9EDB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Visita de Campo</w:t>
            </w:r>
          </w:p>
        </w:tc>
        <w:tc>
          <w:tcPr>
            <w:tcW w:w="8219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0C14" w14:textId="77777777" w:rsidR="00C958B6" w:rsidRPr="000F4CC5" w:rsidRDefault="00C958B6" w:rsidP="00976BB8">
            <w:pPr>
              <w:ind w:right="140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Para este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 xml:space="preserve">“PROCEDIMIENTO DE ADQUISICIÓN”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NO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>se requiere visita de campo.</w:t>
            </w:r>
          </w:p>
        </w:tc>
      </w:tr>
      <w:tr w:rsidR="00C958B6" w:rsidRPr="000F4CC5" w14:paraId="764DBA21" w14:textId="77777777" w:rsidTr="00976BB8">
        <w:trPr>
          <w:trHeight w:val="734"/>
          <w:jc w:val="center"/>
        </w:trPr>
        <w:tc>
          <w:tcPr>
            <w:tcW w:w="18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25B8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Recepción de preguntas</w:t>
            </w:r>
          </w:p>
        </w:tc>
        <w:tc>
          <w:tcPr>
            <w:tcW w:w="15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0432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05 de septiembre de 2025</w:t>
            </w:r>
          </w:p>
        </w:tc>
        <w:tc>
          <w:tcPr>
            <w:tcW w:w="15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1D1D9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Hasta las 15:00 horas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C49F3" w14:textId="77777777" w:rsidR="00C958B6" w:rsidRPr="000F4CC5" w:rsidRDefault="00C958B6" w:rsidP="00976BB8">
            <w:pPr>
              <w:ind w:right="1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A través del correo electrónico: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xxxxx</w:t>
            </w:r>
            <w:r w:rsidRPr="000F4CC5">
              <w:rPr>
                <w:rFonts w:ascii="Arial" w:eastAsia="Arial" w:hAnsi="Arial" w:cs="Arial"/>
                <w:b/>
                <w:i/>
                <w:sz w:val="18"/>
                <w:szCs w:val="18"/>
              </w:rPr>
              <w:t>@difgdl.gob.mx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 y/o en la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 xml:space="preserve">“DIRECCIÓN DEL ÁREA DE COMPRAS Y ADQUISICIONES” 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con domicilio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 xml:space="preserve">Av. Eulogio Parra # 2539, 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>Col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. Circunvalación Guevara, en la ciudad de Guadalajara Jalisco.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C958B6" w:rsidRPr="000F4CC5" w14:paraId="4A2988E6" w14:textId="77777777" w:rsidTr="00976BB8">
        <w:trPr>
          <w:trHeight w:val="20"/>
          <w:jc w:val="center"/>
        </w:trPr>
        <w:tc>
          <w:tcPr>
            <w:tcW w:w="18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6F70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Registro para el Acto de Junta de Aclaraciones</w:t>
            </w:r>
          </w:p>
        </w:tc>
        <w:tc>
          <w:tcPr>
            <w:tcW w:w="15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E173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08 de septiembre de 2025</w:t>
            </w:r>
          </w:p>
        </w:tc>
        <w:tc>
          <w:tcPr>
            <w:tcW w:w="15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B061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De las 14:30 a las 15:00 horas</w:t>
            </w:r>
          </w:p>
        </w:tc>
        <w:tc>
          <w:tcPr>
            <w:tcW w:w="50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242C" w14:textId="77777777" w:rsidR="00C958B6" w:rsidRPr="000F4CC5" w:rsidRDefault="00C958B6" w:rsidP="00976BB8">
            <w:pPr>
              <w:ind w:right="1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En la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“DIRECCIÓN DEL ÁREA DE COMPRAS Y ADQUISICIONES”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 con domicilio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 xml:space="preserve">Av. Eulogio Parra # 2539, 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>Col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. Circunvalación Guevara, en la ciudad de Guadalajara Jalisco.</w:t>
            </w:r>
          </w:p>
        </w:tc>
      </w:tr>
      <w:tr w:rsidR="00C958B6" w:rsidRPr="000F4CC5" w14:paraId="17C0CACB" w14:textId="77777777" w:rsidTr="00976BB8">
        <w:trPr>
          <w:trHeight w:val="344"/>
          <w:jc w:val="center"/>
        </w:trPr>
        <w:tc>
          <w:tcPr>
            <w:tcW w:w="18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B307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Acto de Junta de Aclaraciones</w:t>
            </w:r>
          </w:p>
        </w:tc>
        <w:tc>
          <w:tcPr>
            <w:tcW w:w="15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D45B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08 de septiembre de 2025</w:t>
            </w:r>
          </w:p>
        </w:tc>
        <w:tc>
          <w:tcPr>
            <w:tcW w:w="15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8578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A partir de las 15:00 horas</w:t>
            </w:r>
          </w:p>
        </w:tc>
        <w:tc>
          <w:tcPr>
            <w:tcW w:w="50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2156" w14:textId="77777777" w:rsidR="00C958B6" w:rsidRPr="000F4CC5" w:rsidRDefault="00C958B6" w:rsidP="00976BB8">
            <w:pPr>
              <w:ind w:right="1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En la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“DIRECCIÓN DEL ÁREA DE COMPRAS Y ADQUISICIONES”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 con domicilio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 xml:space="preserve">Av. Eulogio Parra # 2539, 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>Col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. Circunvalación Guevara, en la ciudad de Guadalajara Jalisco.</w:t>
            </w:r>
          </w:p>
        </w:tc>
      </w:tr>
      <w:tr w:rsidR="00C958B6" w:rsidRPr="000F4CC5" w14:paraId="191A233B" w14:textId="77777777" w:rsidTr="00976BB8">
        <w:trPr>
          <w:trHeight w:val="564"/>
          <w:jc w:val="center"/>
        </w:trPr>
        <w:tc>
          <w:tcPr>
            <w:tcW w:w="18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8C76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Entrega de Muestras Físicas</w:t>
            </w:r>
          </w:p>
        </w:tc>
        <w:tc>
          <w:tcPr>
            <w:tcW w:w="8219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965FC" w14:textId="77777777" w:rsidR="00C958B6" w:rsidRPr="000F4CC5" w:rsidRDefault="00C958B6" w:rsidP="00976BB8">
            <w:pPr>
              <w:ind w:right="1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Para este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 xml:space="preserve">“PROCEDIMIENTO DE ADQUISICIÓN”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NO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>se requiere muestra física.</w:t>
            </w:r>
          </w:p>
        </w:tc>
      </w:tr>
      <w:tr w:rsidR="00C958B6" w:rsidRPr="000F4CC5" w14:paraId="707AB08B" w14:textId="77777777" w:rsidTr="00976BB8">
        <w:trPr>
          <w:trHeight w:val="20"/>
          <w:jc w:val="center"/>
        </w:trPr>
        <w:tc>
          <w:tcPr>
            <w:tcW w:w="18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822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Registro para la Presentación de Propuestas.</w:t>
            </w:r>
          </w:p>
        </w:tc>
        <w:tc>
          <w:tcPr>
            <w:tcW w:w="15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EE95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15 de septiembre de 2025</w:t>
            </w:r>
          </w:p>
        </w:tc>
        <w:tc>
          <w:tcPr>
            <w:tcW w:w="15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A6BE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De las 09:30 a las 10:00 horas</w:t>
            </w:r>
          </w:p>
        </w:tc>
        <w:tc>
          <w:tcPr>
            <w:tcW w:w="50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38DFC" w14:textId="77777777" w:rsidR="00C958B6" w:rsidRPr="000F4CC5" w:rsidRDefault="00C958B6" w:rsidP="00976BB8">
            <w:pPr>
              <w:ind w:right="1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En la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“DIRECCIÓN DEL ÁREA DE COMPRAS Y ADQUISICIONES”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 con domicilio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 xml:space="preserve">Av. Eulogio Parra # 2539, 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>Col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. Circunvalación Guevara, en la ciudad de Guadalajara Jalisco.</w:t>
            </w:r>
          </w:p>
        </w:tc>
      </w:tr>
      <w:tr w:rsidR="00C958B6" w:rsidRPr="000F4CC5" w14:paraId="4061771C" w14:textId="77777777" w:rsidTr="00976BB8">
        <w:trPr>
          <w:trHeight w:val="20"/>
          <w:jc w:val="center"/>
        </w:trPr>
        <w:tc>
          <w:tcPr>
            <w:tcW w:w="18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3C6F3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Presentación y Apertura de Propuestas.</w:t>
            </w:r>
          </w:p>
        </w:tc>
        <w:tc>
          <w:tcPr>
            <w:tcW w:w="15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14E5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15 de septiembre de 2025</w:t>
            </w:r>
          </w:p>
        </w:tc>
        <w:tc>
          <w:tcPr>
            <w:tcW w:w="15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6D02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A partir de las 10:00 horas</w:t>
            </w:r>
          </w:p>
        </w:tc>
        <w:tc>
          <w:tcPr>
            <w:tcW w:w="50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BB13" w14:textId="77777777" w:rsidR="00C958B6" w:rsidRPr="000F4CC5" w:rsidRDefault="00C958B6" w:rsidP="00976BB8">
            <w:pPr>
              <w:ind w:right="1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En la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“DIRECCIÓN DEL ÁREA DE COMPRAS Y ADQUISICIONES”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 con domicilio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 xml:space="preserve">Av. Eulogio Parra # 2539, 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>Col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. Circunvalación Guevara, en la ciudad de Guadalajara Jalisco.</w:t>
            </w:r>
          </w:p>
        </w:tc>
      </w:tr>
      <w:tr w:rsidR="00C958B6" w:rsidRPr="000F4CC5" w14:paraId="1D8BB267" w14:textId="77777777" w:rsidTr="00976BB8">
        <w:trPr>
          <w:trHeight w:val="20"/>
          <w:jc w:val="center"/>
        </w:trPr>
        <w:tc>
          <w:tcPr>
            <w:tcW w:w="18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3148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FALLO O RESOLUCIÓN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 de la convocatoria.</w:t>
            </w:r>
          </w:p>
        </w:tc>
        <w:tc>
          <w:tcPr>
            <w:tcW w:w="15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8C45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19 de septiembre de 2025</w:t>
            </w:r>
          </w:p>
        </w:tc>
        <w:tc>
          <w:tcPr>
            <w:tcW w:w="15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vAlign w:val="center"/>
          </w:tcPr>
          <w:p w14:paraId="44E0094F" w14:textId="77777777" w:rsidR="00C958B6" w:rsidRPr="000F4CC5" w:rsidRDefault="00C958B6" w:rsidP="00976BB8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>A partir de las 15:00 horas</w:t>
            </w:r>
          </w:p>
        </w:tc>
        <w:tc>
          <w:tcPr>
            <w:tcW w:w="50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F829" w14:textId="77777777" w:rsidR="00C958B6" w:rsidRPr="000F4CC5" w:rsidRDefault="00C958B6" w:rsidP="00976BB8">
            <w:pPr>
              <w:ind w:right="140"/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hyperlink r:id="rId8">
              <w:r w:rsidRPr="000F4CC5">
                <w:rPr>
                  <w:rFonts w:ascii="Arial" w:eastAsia="Arial" w:hAnsi="Arial" w:cs="Arial"/>
                  <w:b/>
                  <w:i/>
                  <w:sz w:val="18"/>
                  <w:szCs w:val="18"/>
                </w:rPr>
                <w:t>https://difgdl.gob.mx/transparencia/compras/index.php</w:t>
              </w:r>
            </w:hyperlink>
          </w:p>
          <w:p w14:paraId="4F2A1C47" w14:textId="77777777" w:rsidR="00C958B6" w:rsidRPr="000F4CC5" w:rsidRDefault="00C958B6" w:rsidP="00976BB8">
            <w:pPr>
              <w:ind w:right="1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y/o correo electrónico y/o En la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“DIRECCIÓN DEL ÁREA DE COMPRAS Y ADQUISICIONES”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 xml:space="preserve"> con domicilio 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 xml:space="preserve">Av. Eulogio Parra # 2539, </w:t>
            </w:r>
            <w:r w:rsidRPr="000F4CC5">
              <w:rPr>
                <w:rFonts w:ascii="Arial" w:eastAsia="Arial" w:hAnsi="Arial" w:cs="Arial"/>
                <w:sz w:val="18"/>
                <w:szCs w:val="18"/>
              </w:rPr>
              <w:t>Col</w:t>
            </w:r>
            <w:r w:rsidRPr="000F4CC5">
              <w:rPr>
                <w:rFonts w:ascii="Arial" w:eastAsia="Arial" w:hAnsi="Arial" w:cs="Arial"/>
                <w:b/>
                <w:sz w:val="18"/>
                <w:szCs w:val="18"/>
              </w:rPr>
              <w:t>. Circunvalación Guevara, en la ciudad de Guadalajara Jalisco.</w:t>
            </w:r>
          </w:p>
        </w:tc>
      </w:tr>
    </w:tbl>
    <w:p w14:paraId="3E130B7A" w14:textId="77777777" w:rsidR="00803628" w:rsidRDefault="00803628">
      <w:pPr>
        <w:spacing w:after="0" w:line="240" w:lineRule="auto"/>
      </w:pPr>
    </w:p>
    <w:sectPr w:rsidR="00803628" w:rsidSect="004D61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8" w:right="1043" w:bottom="227" w:left="993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5048A" w14:textId="77777777" w:rsidR="00F277E9" w:rsidRDefault="00F277E9">
      <w:pPr>
        <w:spacing w:after="0" w:line="240" w:lineRule="auto"/>
      </w:pPr>
      <w:r>
        <w:separator/>
      </w:r>
    </w:p>
  </w:endnote>
  <w:endnote w:type="continuationSeparator" w:id="0">
    <w:p w14:paraId="4D2ED9CF" w14:textId="77777777" w:rsidR="00F277E9" w:rsidRDefault="00F2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3B80E" w14:textId="77777777" w:rsidR="00D05FCD" w:rsidRDefault="00D05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3849" w14:textId="77777777" w:rsidR="00D05FCD" w:rsidRDefault="00D05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2D2CB" w14:textId="77777777" w:rsidR="00D05FCD" w:rsidRDefault="00D05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AC8F3" w14:textId="77777777" w:rsidR="00F277E9" w:rsidRDefault="00F277E9">
      <w:pPr>
        <w:spacing w:after="0" w:line="240" w:lineRule="auto"/>
      </w:pPr>
      <w:r>
        <w:separator/>
      </w:r>
    </w:p>
  </w:footnote>
  <w:footnote w:type="continuationSeparator" w:id="0">
    <w:p w14:paraId="5E67605F" w14:textId="77777777" w:rsidR="00F277E9" w:rsidRDefault="00F2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F97F9" w14:textId="77777777" w:rsidR="00D05FCD" w:rsidRDefault="00D05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FEF84" w14:textId="65A83553" w:rsidR="00D05FCD" w:rsidRDefault="00643E8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1F4E79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B589810" wp14:editId="474E1CC5">
          <wp:simplePos x="0" y="0"/>
          <wp:positionH relativeFrom="column">
            <wp:posOffset>-802677</wp:posOffset>
          </wp:positionH>
          <wp:positionV relativeFrom="paragraph">
            <wp:posOffset>-909021</wp:posOffset>
          </wp:positionV>
          <wp:extent cx="7928386" cy="10230522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6631" cy="10254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color w:val="2F5496"/>
      </w:rPr>
      <w:t xml:space="preserve">C </w:t>
    </w:r>
    <w:r>
      <w:rPr>
        <w:rFonts w:ascii="Arial" w:eastAsia="Arial" w:hAnsi="Arial" w:cs="Arial"/>
        <w:b/>
        <w:color w:val="1F4E79"/>
      </w:rPr>
      <w:t>O N V O C A T O R I A</w:t>
    </w:r>
  </w:p>
  <w:p w14:paraId="7B6FA1EC" w14:textId="77777777" w:rsidR="00C958B6" w:rsidRPr="00C958B6" w:rsidRDefault="00C958B6" w:rsidP="00C958B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1F4E79"/>
      </w:rPr>
    </w:pPr>
    <w:r w:rsidRPr="00C958B6">
      <w:rPr>
        <w:rFonts w:ascii="Arial" w:eastAsia="Arial" w:hAnsi="Arial" w:cs="Arial"/>
        <w:b/>
        <w:color w:val="1F4E79"/>
      </w:rPr>
      <w:t>LICITACIÓN PÚBLICA LOCAL SIN CONCURRENCIA DEL COMITÉ</w:t>
    </w:r>
  </w:p>
  <w:p w14:paraId="1E4F2CB6" w14:textId="77777777" w:rsidR="00C958B6" w:rsidRPr="00C958B6" w:rsidRDefault="00C958B6" w:rsidP="00C958B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1F4E79"/>
      </w:rPr>
    </w:pPr>
    <w:r w:rsidRPr="00C958B6">
      <w:rPr>
        <w:rFonts w:ascii="Arial" w:eastAsia="Arial" w:hAnsi="Arial" w:cs="Arial"/>
        <w:b/>
        <w:color w:val="1F4E79"/>
      </w:rPr>
      <w:t>LPLSC- 19/2025</w:t>
    </w:r>
  </w:p>
  <w:p w14:paraId="7D4CE27B" w14:textId="0999776E" w:rsidR="00C958B6" w:rsidRPr="00C958B6" w:rsidRDefault="00C958B6" w:rsidP="00C958B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1F4E79"/>
      </w:rPr>
    </w:pPr>
    <w:r w:rsidRPr="00C958B6">
      <w:rPr>
        <w:rFonts w:ascii="Arial" w:eastAsia="Arial" w:hAnsi="Arial" w:cs="Arial"/>
        <w:b/>
        <w:color w:val="1F4E79"/>
      </w:rPr>
      <w:t>“ADQUISICIÓN DE MOBILIARIO SOLICITADO POR LA DIRECCION DEL ÁREA DE PATRIMONIO”</w:t>
    </w:r>
  </w:p>
  <w:p w14:paraId="6597268E" w14:textId="177B977F" w:rsidR="00D05FCD" w:rsidRDefault="00D05FCD" w:rsidP="00C958B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1F4E7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8196B" w14:textId="77777777" w:rsidR="00D05FCD" w:rsidRDefault="00D05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CD"/>
    <w:rsid w:val="00054AC2"/>
    <w:rsid w:val="00265F1E"/>
    <w:rsid w:val="00276047"/>
    <w:rsid w:val="00277F37"/>
    <w:rsid w:val="002F32D2"/>
    <w:rsid w:val="003B74B9"/>
    <w:rsid w:val="003D60EA"/>
    <w:rsid w:val="004D6161"/>
    <w:rsid w:val="005312DA"/>
    <w:rsid w:val="005A2091"/>
    <w:rsid w:val="005E3D27"/>
    <w:rsid w:val="006129A3"/>
    <w:rsid w:val="00643E8F"/>
    <w:rsid w:val="006B4A8F"/>
    <w:rsid w:val="007328FE"/>
    <w:rsid w:val="00791CEE"/>
    <w:rsid w:val="0079664D"/>
    <w:rsid w:val="007F1915"/>
    <w:rsid w:val="00803628"/>
    <w:rsid w:val="00815CC4"/>
    <w:rsid w:val="008D4CFE"/>
    <w:rsid w:val="0094005C"/>
    <w:rsid w:val="00982C6A"/>
    <w:rsid w:val="009C4408"/>
    <w:rsid w:val="00AA1CC7"/>
    <w:rsid w:val="00AD5145"/>
    <w:rsid w:val="00B71E03"/>
    <w:rsid w:val="00B94FD8"/>
    <w:rsid w:val="00BB7DD8"/>
    <w:rsid w:val="00BC434E"/>
    <w:rsid w:val="00BE739B"/>
    <w:rsid w:val="00C868B3"/>
    <w:rsid w:val="00C958B6"/>
    <w:rsid w:val="00CB32B1"/>
    <w:rsid w:val="00CE6A84"/>
    <w:rsid w:val="00D05FCD"/>
    <w:rsid w:val="00D53A61"/>
    <w:rsid w:val="00DB6361"/>
    <w:rsid w:val="00DE5EB1"/>
    <w:rsid w:val="00E23DF5"/>
    <w:rsid w:val="00F01506"/>
    <w:rsid w:val="00F277E9"/>
    <w:rsid w:val="00FE7DCD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A78EA"/>
  <w15:docId w15:val="{B725AF1C-7EB9-4971-8D23-D92117E6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200" w:line="276" w:lineRule="auto"/>
    </w:pPr>
    <w:rPr>
      <w:color w:val="00000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Ttulo6Car">
    <w:name w:val="Título 6 Car"/>
    <w:basedOn w:val="Fuentedeprrafopredeter"/>
    <w:link w:val="Ttulo6"/>
    <w:rsid w:val="00DB6361"/>
    <w:rPr>
      <w:b/>
      <w:sz w:val="20"/>
      <w:szCs w:val="20"/>
    </w:rPr>
  </w:style>
  <w:style w:type="character" w:styleId="Hipervnculo">
    <w:name w:val="Hyperlink"/>
    <w:aliases w:val="Hipervínculo11,Hipervínculo12,Hipervínculo13,Hipervínculo14,Hipervínculo15"/>
    <w:uiPriority w:val="99"/>
    <w:rsid w:val="00B94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gdl.gob.mx/transparencia/compras/index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ifgdl.gob.mx/transparencia/compras/index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B2827-7CB7-4AE9-9159-B2511FF2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Jossue Osvaldo Saldaña Montes</dc:creator>
  <cp:lastModifiedBy>HP</cp:lastModifiedBy>
  <cp:revision>22</cp:revision>
  <cp:lastPrinted>2025-06-13T20:15:00Z</cp:lastPrinted>
  <dcterms:created xsi:type="dcterms:W3CDTF">2025-02-14T16:00:00Z</dcterms:created>
  <dcterms:modified xsi:type="dcterms:W3CDTF">2025-09-03T21:10:00Z</dcterms:modified>
</cp:coreProperties>
</file>