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E99E6" w14:textId="77777777" w:rsidR="00D05FCD" w:rsidRDefault="00D05FC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1A2D755" w14:textId="77777777" w:rsidR="00D05FCD" w:rsidRDefault="00D05FCD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14:paraId="3F2BBC5C" w14:textId="09D0155B" w:rsidR="00D05FCD" w:rsidRDefault="00795FF4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GUADALAJARA, JALISCO, </w:t>
      </w:r>
      <w:r w:rsidR="000A59E4">
        <w:rPr>
          <w:rFonts w:ascii="Arial" w:eastAsia="Arial" w:hAnsi="Arial" w:cs="Arial"/>
          <w:b/>
          <w:sz w:val="20"/>
          <w:szCs w:val="20"/>
        </w:rPr>
        <w:t>24 DE SEPTIEMBRE</w:t>
      </w:r>
      <w:r w:rsidR="00FF2439">
        <w:rPr>
          <w:rFonts w:ascii="Arial" w:eastAsia="Arial" w:hAnsi="Arial" w:cs="Arial"/>
          <w:b/>
          <w:sz w:val="20"/>
          <w:szCs w:val="20"/>
        </w:rPr>
        <w:t>, 2025</w:t>
      </w:r>
    </w:p>
    <w:p w14:paraId="0BE5DF28" w14:textId="77777777" w:rsidR="00D05FCD" w:rsidRDefault="00D05FC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CAEAAD2" w14:textId="77777777" w:rsidR="00D05FCD" w:rsidRDefault="00D05FCD">
      <w:pPr>
        <w:spacing w:after="0" w:line="240" w:lineRule="auto"/>
        <w:ind w:left="-426"/>
        <w:jc w:val="both"/>
        <w:rPr>
          <w:rFonts w:ascii="Arial" w:eastAsia="Arial" w:hAnsi="Arial" w:cs="Arial"/>
          <w:sz w:val="20"/>
          <w:szCs w:val="20"/>
        </w:rPr>
      </w:pPr>
    </w:p>
    <w:p w14:paraId="23DBF0FD" w14:textId="5BEAADD8" w:rsidR="00D05FCD" w:rsidRDefault="00FF2439">
      <w:pPr>
        <w:spacing w:after="0" w:line="240" w:lineRule="auto"/>
        <w:ind w:left="-1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Organismo Público Descentralizado de la Administración Pública Municipal, denominado Sistema para el Desarrollo Integral de la Familia de Guadalajara, a través de la Dirección del Área de Compras y Adquisiciones, de conformidad al Artículo 59, de la Ley de Compras Gubernamentales, Enajenaciones y Contratación de Servicios del Estado de Jalisco y sus Municipios, convoca a las empresas interesadas en participar en la presente </w:t>
      </w:r>
      <w:r w:rsidR="00CB32B1">
        <w:rPr>
          <w:rFonts w:ascii="Arial" w:eastAsia="Arial" w:hAnsi="Arial" w:cs="Arial"/>
          <w:b/>
          <w:color w:val="1F3864"/>
          <w:sz w:val="20"/>
          <w:szCs w:val="20"/>
        </w:rPr>
        <w:t xml:space="preserve">Licitación Pública Local con </w:t>
      </w:r>
      <w:r w:rsidR="00795FF4">
        <w:rPr>
          <w:rFonts w:ascii="Arial" w:eastAsia="Arial" w:hAnsi="Arial" w:cs="Arial"/>
          <w:b/>
          <w:color w:val="1F3864"/>
          <w:sz w:val="20"/>
          <w:szCs w:val="20"/>
        </w:rPr>
        <w:t>Concurrencia del Comité LPLCC-</w:t>
      </w:r>
      <w:r w:rsidR="008F2004">
        <w:rPr>
          <w:rFonts w:ascii="Arial" w:eastAsia="Arial" w:hAnsi="Arial" w:cs="Arial"/>
          <w:b/>
          <w:color w:val="1F3864"/>
          <w:sz w:val="20"/>
          <w:szCs w:val="20"/>
        </w:rPr>
        <w:t>18</w:t>
      </w:r>
      <w:r>
        <w:rPr>
          <w:rFonts w:ascii="Arial" w:eastAsia="Arial" w:hAnsi="Arial" w:cs="Arial"/>
          <w:b/>
          <w:color w:val="1F3864"/>
          <w:sz w:val="20"/>
          <w:szCs w:val="20"/>
        </w:rPr>
        <w:t>/2025</w:t>
      </w:r>
      <w:r w:rsidR="000A59E4">
        <w:rPr>
          <w:rFonts w:ascii="Arial" w:eastAsia="Arial" w:hAnsi="Arial" w:cs="Arial"/>
          <w:b/>
          <w:color w:val="1F3864"/>
          <w:sz w:val="20"/>
          <w:szCs w:val="20"/>
        </w:rPr>
        <w:t>-2</w:t>
      </w:r>
      <w:r>
        <w:rPr>
          <w:rFonts w:ascii="Arial" w:eastAsia="Arial" w:hAnsi="Arial" w:cs="Arial"/>
          <w:b/>
          <w:color w:val="1F3864"/>
          <w:sz w:val="20"/>
          <w:szCs w:val="20"/>
        </w:rPr>
        <w:t xml:space="preserve"> </w:t>
      </w:r>
      <w:r w:rsidR="008F2004" w:rsidRPr="008F2004">
        <w:rPr>
          <w:rFonts w:ascii="Arial" w:eastAsia="Arial" w:hAnsi="Arial" w:cs="Arial"/>
          <w:b/>
          <w:color w:val="1F4E79"/>
          <w:sz w:val="20"/>
        </w:rPr>
        <w:t>“ADQUISICIÓN DE EQUIPO MEDICO, LABORATORIO Y DENTAL, SOLICITADO POR LA COORDINACIÓN DE OPERACIÓN”</w:t>
      </w:r>
    </w:p>
    <w:p w14:paraId="47B8E450" w14:textId="77777777" w:rsidR="00D05FCD" w:rsidRDefault="00D05FC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W w:w="10055" w:type="dxa"/>
        <w:jc w:val="center"/>
        <w:tblLayout w:type="fixed"/>
        <w:tblLook w:val="0400" w:firstRow="0" w:lastRow="0" w:firstColumn="0" w:lastColumn="0" w:noHBand="0" w:noVBand="1"/>
      </w:tblPr>
      <w:tblGrid>
        <w:gridCol w:w="1836"/>
        <w:gridCol w:w="1557"/>
        <w:gridCol w:w="1595"/>
        <w:gridCol w:w="5067"/>
      </w:tblGrid>
      <w:tr w:rsidR="008B4B70" w14:paraId="61427417" w14:textId="77777777" w:rsidTr="00744491">
        <w:trPr>
          <w:trHeight w:val="503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AA1A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30j0zll" w:colFirst="0" w:colLast="0"/>
            <w:bookmarkStart w:id="1" w:name="_Hlk206495414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ACTO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6D5B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PERÍODO O DÍA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0198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ED46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LUGAR</w:t>
            </w:r>
          </w:p>
        </w:tc>
      </w:tr>
      <w:tr w:rsidR="008B4B70" w14:paraId="7295E51C" w14:textId="77777777" w:rsidTr="00744491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7224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Publicación 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CONVOCATORIA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BASES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BC79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 de septiembre de 2025.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4F4B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partir de las 14:00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A1D9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6">
              <w:r>
                <w:rPr>
                  <w:rFonts w:ascii="Arial" w:eastAsia="Arial" w:hAnsi="Arial" w:cs="Arial"/>
                  <w:b/>
                  <w:i/>
                  <w:sz w:val="18"/>
                  <w:szCs w:val="18"/>
                </w:rPr>
                <w:t>https://difgdl.gob.mx/transparencia/compras/index.php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B4B70" w14:paraId="650C5F95" w14:textId="77777777" w:rsidTr="00744491">
        <w:trPr>
          <w:trHeight w:val="576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56DC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Visita de Campo</w:t>
            </w:r>
          </w:p>
        </w:tc>
        <w:tc>
          <w:tcPr>
            <w:tcW w:w="82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2124" w14:textId="77777777" w:rsidR="008B4B70" w:rsidRPr="00096746" w:rsidRDefault="008B4B70" w:rsidP="00744491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Para este </w:t>
            </w:r>
            <w:r w:rsidRPr="00B22744">
              <w:rPr>
                <w:rFonts w:ascii="Arial" w:eastAsia="Arial" w:hAnsi="Arial" w:cs="Arial"/>
                <w:b/>
                <w:sz w:val="18"/>
                <w:szCs w:val="18"/>
              </w:rPr>
              <w:t>“</w:t>
            </w:r>
            <w:r w:rsidRPr="00AE4550">
              <w:rPr>
                <w:rFonts w:ascii="Arial" w:eastAsia="Arial" w:hAnsi="Arial" w:cs="Arial"/>
                <w:b/>
                <w:sz w:val="18"/>
                <w:szCs w:val="18"/>
              </w:rPr>
              <w:t xml:space="preserve">PROCEDIMIENTO </w:t>
            </w:r>
            <w:r w:rsidRPr="00096746">
              <w:rPr>
                <w:rFonts w:ascii="Arial" w:eastAsia="Arial" w:hAnsi="Arial" w:cs="Arial"/>
                <w:b/>
                <w:sz w:val="18"/>
                <w:szCs w:val="18"/>
              </w:rPr>
              <w:t xml:space="preserve">DE ADQUISICIÓN” </w:t>
            </w:r>
            <w:r w:rsidRPr="00096746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NO</w:t>
            </w:r>
            <w:r w:rsidRPr="0009674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96746">
              <w:rPr>
                <w:rFonts w:ascii="Arial" w:eastAsia="Arial" w:hAnsi="Arial" w:cs="Arial"/>
                <w:sz w:val="18"/>
                <w:szCs w:val="18"/>
              </w:rPr>
              <w:t>se requiere visita de campo.</w:t>
            </w:r>
          </w:p>
        </w:tc>
      </w:tr>
      <w:tr w:rsidR="008B4B70" w14:paraId="6F2F4065" w14:textId="77777777" w:rsidTr="00744491">
        <w:trPr>
          <w:trHeight w:val="734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BA90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Recepción de preguntas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DB37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 de septiembre de 2025.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8999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Hasta las 14:00 horas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8A66" w14:textId="77777777" w:rsidR="008B4B70" w:rsidRDefault="008B4B70" w:rsidP="00744491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 través del correo electrónico: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andrea.lozoya</w:t>
            </w:r>
            <w:r w:rsidRPr="00096746">
              <w:rPr>
                <w:rFonts w:ascii="Arial" w:eastAsia="Arial" w:hAnsi="Arial" w:cs="Arial"/>
                <w:b/>
                <w:sz w:val="18"/>
                <w:szCs w:val="18"/>
              </w:rPr>
              <w:t>@difgdl.gob.mx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y/o en la </w:t>
            </w:r>
            <w:r w:rsidRPr="00864732">
              <w:rPr>
                <w:rFonts w:ascii="Arial" w:eastAsia="Arial" w:hAnsi="Arial" w:cs="Arial"/>
                <w:b/>
                <w:sz w:val="18"/>
                <w:szCs w:val="18"/>
              </w:rPr>
              <w:t>“</w:t>
            </w:r>
            <w:r w:rsidRPr="00C62DF4">
              <w:rPr>
                <w:rFonts w:ascii="Arial" w:eastAsia="Arial" w:hAnsi="Arial" w:cs="Arial"/>
                <w:b/>
                <w:sz w:val="18"/>
                <w:szCs w:val="18"/>
              </w:rPr>
              <w:t>DIRECCIÓN DEL ÁREA DE COMPRAS Y ADQUISICIONES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 domicilio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Av. Eulogio Parra # 2539, </w:t>
            </w:r>
            <w:r>
              <w:rPr>
                <w:rFonts w:ascii="Arial" w:eastAsia="Arial" w:hAnsi="Arial" w:cs="Arial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 Circunvalación Guevara, en la ciudad de Guadalajara Jalisco.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B4B70" w14:paraId="0D705354" w14:textId="77777777" w:rsidTr="00744491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5EA0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Registro para el Acto de Junta de Aclaraciones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E463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 de octubre de 2025.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6FA7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las 13:30 a las 14:00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214D" w14:textId="77777777" w:rsidR="008B4B70" w:rsidRDefault="008B4B70" w:rsidP="00744491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la </w:t>
            </w:r>
            <w:r w:rsidRPr="00864732">
              <w:rPr>
                <w:rFonts w:ascii="Arial" w:eastAsia="Arial" w:hAnsi="Arial" w:cs="Arial"/>
                <w:b/>
                <w:sz w:val="18"/>
                <w:szCs w:val="18"/>
              </w:rPr>
              <w:t>“</w:t>
            </w:r>
            <w:r w:rsidRPr="00B22744">
              <w:rPr>
                <w:rFonts w:ascii="Arial" w:eastAsia="Arial" w:hAnsi="Arial" w:cs="Arial"/>
                <w:b/>
                <w:sz w:val="18"/>
                <w:szCs w:val="18"/>
              </w:rPr>
              <w:t>DIRECCIÓN DEL ÁREA DE COMPRAS Y ADQUISICIONES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 domicilio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Av. Eulogio Parra # 2539, </w:t>
            </w:r>
            <w:r>
              <w:rPr>
                <w:rFonts w:ascii="Arial" w:eastAsia="Arial" w:hAnsi="Arial" w:cs="Arial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 Circunvalación Guevara, en la ciudad de Guadalajara Jalisco.</w:t>
            </w:r>
          </w:p>
        </w:tc>
      </w:tr>
      <w:tr w:rsidR="008B4B70" w14:paraId="0AF74A69" w14:textId="77777777" w:rsidTr="00744491">
        <w:trPr>
          <w:trHeight w:val="344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7484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Acto de Junta de Aclaraciones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ABDF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 de octubre de 2025.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3B2B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partir de las 14:00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9A18" w14:textId="77777777" w:rsidR="008B4B70" w:rsidRDefault="008B4B70" w:rsidP="00744491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la </w:t>
            </w:r>
            <w:r w:rsidRPr="00864732">
              <w:rPr>
                <w:rFonts w:ascii="Arial" w:eastAsia="Arial" w:hAnsi="Arial" w:cs="Arial"/>
                <w:b/>
                <w:sz w:val="18"/>
                <w:szCs w:val="18"/>
              </w:rPr>
              <w:t>“DIRECCIÓN DEL ÁREA DE COMPRAS Y ADQUISICIONES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 domicilio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Av. Eulogio Parra # 2539, </w:t>
            </w:r>
            <w:r>
              <w:rPr>
                <w:rFonts w:ascii="Arial" w:eastAsia="Arial" w:hAnsi="Arial" w:cs="Arial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 Circunvalación Guevara, en la ciudad de Guadalajara Jalisco.</w:t>
            </w:r>
          </w:p>
        </w:tc>
      </w:tr>
      <w:tr w:rsidR="008B4B70" w14:paraId="6A6593A0" w14:textId="77777777" w:rsidTr="00744491">
        <w:trPr>
          <w:trHeight w:val="564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60C1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Entrega de Muestras Físicas</w:t>
            </w:r>
          </w:p>
        </w:tc>
        <w:tc>
          <w:tcPr>
            <w:tcW w:w="82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B850" w14:textId="77777777" w:rsidR="008B4B70" w:rsidRDefault="008B4B70" w:rsidP="00744491">
            <w:pPr>
              <w:ind w:right="1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Para </w:t>
            </w:r>
            <w:r w:rsidRPr="00AE4550">
              <w:rPr>
                <w:rFonts w:ascii="Arial" w:eastAsia="Arial" w:hAnsi="Arial" w:cs="Arial"/>
                <w:sz w:val="18"/>
                <w:szCs w:val="18"/>
              </w:rPr>
              <w:t xml:space="preserve">este </w:t>
            </w:r>
            <w:r w:rsidRPr="00864732">
              <w:rPr>
                <w:rFonts w:ascii="Arial" w:eastAsia="Arial" w:hAnsi="Arial" w:cs="Arial"/>
                <w:b/>
                <w:sz w:val="18"/>
                <w:szCs w:val="18"/>
              </w:rPr>
              <w:t>“</w:t>
            </w:r>
            <w:r w:rsidRPr="00AE4550">
              <w:rPr>
                <w:rFonts w:ascii="Arial" w:eastAsia="Arial" w:hAnsi="Arial" w:cs="Arial"/>
                <w:b/>
                <w:sz w:val="18"/>
                <w:szCs w:val="18"/>
              </w:rPr>
              <w:t xml:space="preserve">PROCEDIMIENTO </w:t>
            </w:r>
            <w:r w:rsidRPr="00096746">
              <w:rPr>
                <w:rFonts w:ascii="Arial" w:eastAsia="Arial" w:hAnsi="Arial" w:cs="Arial"/>
                <w:b/>
                <w:sz w:val="18"/>
                <w:szCs w:val="18"/>
              </w:rPr>
              <w:t xml:space="preserve">DE ADQUISICIÓN/CONTRATACIÓN” </w:t>
            </w:r>
            <w:r w:rsidRPr="00096746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NO</w:t>
            </w:r>
            <w:r w:rsidRPr="0009674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96746"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requiere muestra física.</w:t>
            </w:r>
          </w:p>
        </w:tc>
      </w:tr>
      <w:tr w:rsidR="008B4B70" w14:paraId="208B62EB" w14:textId="77777777" w:rsidTr="00744491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54AA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Registro para la Presentación de Propuestas.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DB0C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 de octubre de 2025.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144F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las 9:30 a las 10:00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CFF8" w14:textId="77777777" w:rsidR="008B4B70" w:rsidRDefault="008B4B70" w:rsidP="00744491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la Sala de Ex-Presidentas con domicilio en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Av. Eulogio Parra # 2539, </w:t>
            </w:r>
            <w:r>
              <w:rPr>
                <w:rFonts w:ascii="Arial" w:eastAsia="Arial" w:hAnsi="Arial" w:cs="Arial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 Circunvalación Guevara, en la ciudad de Guadalajara Jalisco.</w:t>
            </w:r>
          </w:p>
        </w:tc>
      </w:tr>
      <w:tr w:rsidR="008B4B70" w14:paraId="4FC46D16" w14:textId="77777777" w:rsidTr="00744491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94BC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Presentación y Apertura de Propuestas.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AF17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 de octubre de 2025.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C113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partir de las 10:05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C6D4" w14:textId="77777777" w:rsidR="008B4B70" w:rsidRDefault="008B4B70" w:rsidP="00744491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la Sala de Ex-Presidentas con domicilio en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Av. Eulogio Parra # 2539, </w:t>
            </w:r>
            <w:r>
              <w:rPr>
                <w:rFonts w:ascii="Arial" w:eastAsia="Arial" w:hAnsi="Arial" w:cs="Arial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 Circunvalación Guevara, en la ciudad de Guadalajara Jalisco.</w:t>
            </w:r>
          </w:p>
        </w:tc>
      </w:tr>
      <w:tr w:rsidR="008B4B70" w14:paraId="3B16A8CB" w14:textId="77777777" w:rsidTr="00744491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B611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FALLO O RESOLUCIÓN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 la convocatoria.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722E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 de octubre de 2025.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592B3DE7" w14:textId="77777777" w:rsidR="008B4B70" w:rsidRDefault="008B4B70" w:rsidP="00744491">
            <w:pPr>
              <w:ind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partir de las 10:05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B609" w14:textId="77777777" w:rsidR="008B4B70" w:rsidRDefault="008B4B70" w:rsidP="00744491">
            <w:pPr>
              <w:ind w:right="140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hyperlink r:id="rId7">
              <w:r>
                <w:rPr>
                  <w:rFonts w:ascii="Arial" w:eastAsia="Arial" w:hAnsi="Arial" w:cs="Arial"/>
                  <w:b/>
                  <w:i/>
                  <w:sz w:val="18"/>
                  <w:szCs w:val="18"/>
                </w:rPr>
                <w:t>https://difgdl.gob.mx/transparencia/compras/index.php</w:t>
              </w:r>
            </w:hyperlink>
          </w:p>
          <w:p w14:paraId="7C3E5F6B" w14:textId="77777777" w:rsidR="008B4B70" w:rsidRDefault="008B4B70" w:rsidP="00744491">
            <w:pPr>
              <w:ind w:right="1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y/o correo electrónico y/o En la </w:t>
            </w:r>
            <w:r w:rsidRPr="00864732">
              <w:rPr>
                <w:rFonts w:ascii="Arial" w:eastAsia="Arial" w:hAnsi="Arial" w:cs="Arial"/>
                <w:b/>
                <w:sz w:val="18"/>
                <w:szCs w:val="18"/>
              </w:rPr>
              <w:t>“Dirección del área de Compras y Adquisiciones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 domicilio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Av. Eulogio Parra # 2539, </w:t>
            </w:r>
            <w:r>
              <w:rPr>
                <w:rFonts w:ascii="Arial" w:eastAsia="Arial" w:hAnsi="Arial" w:cs="Arial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 Circunvalación Guevara, en la ciudad de Guadalajara Jalisco.</w:t>
            </w:r>
          </w:p>
          <w:p w14:paraId="7FDF784A" w14:textId="77777777" w:rsidR="008B4B70" w:rsidRDefault="008B4B70" w:rsidP="00744491">
            <w:pPr>
              <w:ind w:right="1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23BB7F2" w14:textId="7F5E336C" w:rsidR="00D05FCD" w:rsidRDefault="007A6CA8">
      <w:pPr>
        <w:spacing w:after="0" w:line="240" w:lineRule="auto"/>
      </w:pPr>
      <w:bookmarkStart w:id="2" w:name="_GoBack"/>
      <w:bookmarkEnd w:id="1"/>
      <w:bookmarkEnd w:id="2"/>
      <w:r>
        <w:t xml:space="preserve">  </w:t>
      </w:r>
    </w:p>
    <w:sectPr w:rsidR="00D05FCD" w:rsidSect="00A152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38" w:right="1043" w:bottom="227" w:left="993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4D97C" w14:textId="77777777" w:rsidR="008349E9" w:rsidRDefault="008349E9">
      <w:pPr>
        <w:spacing w:after="0" w:line="240" w:lineRule="auto"/>
      </w:pPr>
      <w:r>
        <w:separator/>
      </w:r>
    </w:p>
  </w:endnote>
  <w:endnote w:type="continuationSeparator" w:id="0">
    <w:p w14:paraId="07B37BD4" w14:textId="77777777" w:rsidR="008349E9" w:rsidRDefault="0083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3B80E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23849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2D2CB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60590" w14:textId="77777777" w:rsidR="008349E9" w:rsidRDefault="008349E9">
      <w:pPr>
        <w:spacing w:after="0" w:line="240" w:lineRule="auto"/>
      </w:pPr>
      <w:r>
        <w:separator/>
      </w:r>
    </w:p>
  </w:footnote>
  <w:footnote w:type="continuationSeparator" w:id="0">
    <w:p w14:paraId="07003098" w14:textId="77777777" w:rsidR="008349E9" w:rsidRDefault="0083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F97F9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FEF84" w14:textId="65A83553" w:rsidR="00D05FCD" w:rsidRDefault="00643E8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1F4E79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B589810" wp14:editId="0ECEE804">
          <wp:simplePos x="0" y="0"/>
          <wp:positionH relativeFrom="column">
            <wp:posOffset>-797560</wp:posOffset>
          </wp:positionH>
          <wp:positionV relativeFrom="paragraph">
            <wp:posOffset>-907415</wp:posOffset>
          </wp:positionV>
          <wp:extent cx="7902575" cy="122428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2575" cy="1224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2F5496"/>
      </w:rPr>
      <w:t xml:space="preserve">C </w:t>
    </w:r>
    <w:r>
      <w:rPr>
        <w:rFonts w:ascii="Arial" w:eastAsia="Arial" w:hAnsi="Arial" w:cs="Arial"/>
        <w:b/>
        <w:color w:val="1F4E79"/>
      </w:rPr>
      <w:t>O N V O C A T O R I A</w:t>
    </w:r>
  </w:p>
  <w:p w14:paraId="41B49E4D" w14:textId="75795C2A" w:rsidR="00D05FCD" w:rsidRDefault="00CB32B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1F4E79"/>
      </w:rPr>
    </w:pPr>
    <w:r>
      <w:rPr>
        <w:rFonts w:ascii="Arial" w:eastAsia="Arial" w:hAnsi="Arial" w:cs="Arial"/>
        <w:b/>
        <w:color w:val="1F4E79"/>
      </w:rPr>
      <w:t>LICITACIÓN PÚBLICA LOCAL</w:t>
    </w:r>
    <w:r w:rsidR="00FF2439">
      <w:rPr>
        <w:rFonts w:ascii="Arial" w:eastAsia="Arial" w:hAnsi="Arial" w:cs="Arial"/>
        <w:b/>
        <w:color w:val="1F4E79"/>
      </w:rPr>
      <w:t xml:space="preserve"> CON </w:t>
    </w:r>
  </w:p>
  <w:p w14:paraId="4929D9D9" w14:textId="3EFDF30B" w:rsidR="00D05FCD" w:rsidRDefault="0038139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1F4E79"/>
      </w:rPr>
    </w:pPr>
    <w:r>
      <w:rPr>
        <w:rFonts w:ascii="Arial" w:eastAsia="Arial" w:hAnsi="Arial" w:cs="Arial"/>
        <w:b/>
        <w:color w:val="1F4E79"/>
      </w:rPr>
      <w:t>CONCURRENCIA DEL COMITÉ LPLCC-</w:t>
    </w:r>
    <w:r w:rsidR="008F2004">
      <w:rPr>
        <w:rFonts w:ascii="Arial" w:eastAsia="Arial" w:hAnsi="Arial" w:cs="Arial"/>
        <w:b/>
        <w:color w:val="1F4E79"/>
      </w:rPr>
      <w:t>18</w:t>
    </w:r>
    <w:r w:rsidR="00CB32B1">
      <w:rPr>
        <w:rFonts w:ascii="Arial" w:eastAsia="Arial" w:hAnsi="Arial" w:cs="Arial"/>
        <w:b/>
        <w:color w:val="1F4E79"/>
      </w:rPr>
      <w:t>/2025</w:t>
    </w:r>
    <w:r w:rsidR="000A59E4">
      <w:rPr>
        <w:rFonts w:ascii="Arial" w:eastAsia="Arial" w:hAnsi="Arial" w:cs="Arial"/>
        <w:b/>
        <w:color w:val="1F4E79"/>
      </w:rPr>
      <w:t>-2</w:t>
    </w:r>
  </w:p>
  <w:p w14:paraId="6597268E" w14:textId="7618A269" w:rsidR="00D05FCD" w:rsidRDefault="008F2004" w:rsidP="008F2004">
    <w:pPr>
      <w:tabs>
        <w:tab w:val="left" w:pos="3645"/>
      </w:tabs>
      <w:jc w:val="center"/>
      <w:rPr>
        <w:sz w:val="18"/>
        <w:szCs w:val="18"/>
      </w:rPr>
    </w:pPr>
    <w:r w:rsidRPr="008F2004">
      <w:rPr>
        <w:rFonts w:ascii="Arial" w:eastAsia="Arial" w:hAnsi="Arial" w:cs="Arial"/>
        <w:b/>
        <w:color w:val="1F4E79"/>
      </w:rPr>
      <w:t>“ADQUISICIÓN DE EQUIPO MEDICO, LABORATORIO Y DENTAL, SOLICITADO POR LA COORDINACIÓN DE OPERACIÓN”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8196B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CD"/>
    <w:rsid w:val="000A59E4"/>
    <w:rsid w:val="00211D02"/>
    <w:rsid w:val="00381396"/>
    <w:rsid w:val="00413354"/>
    <w:rsid w:val="0046757E"/>
    <w:rsid w:val="00643E8F"/>
    <w:rsid w:val="0068314A"/>
    <w:rsid w:val="0078175A"/>
    <w:rsid w:val="00795FF4"/>
    <w:rsid w:val="007A6CA8"/>
    <w:rsid w:val="007E15EC"/>
    <w:rsid w:val="0082329E"/>
    <w:rsid w:val="008349E9"/>
    <w:rsid w:val="008B4B70"/>
    <w:rsid w:val="008F2004"/>
    <w:rsid w:val="0092392F"/>
    <w:rsid w:val="009C693C"/>
    <w:rsid w:val="00A147E5"/>
    <w:rsid w:val="00A15239"/>
    <w:rsid w:val="00A170FC"/>
    <w:rsid w:val="00AD5145"/>
    <w:rsid w:val="00BC434E"/>
    <w:rsid w:val="00CB32B1"/>
    <w:rsid w:val="00D05FCD"/>
    <w:rsid w:val="00D22529"/>
    <w:rsid w:val="00DD5280"/>
    <w:rsid w:val="00E23DF5"/>
    <w:rsid w:val="00F00668"/>
    <w:rsid w:val="00F86A3A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A78EA"/>
  <w15:docId w15:val="{B725AF1C-7EB9-4971-8D23-D92117E6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200" w:line="276" w:lineRule="auto"/>
    </w:pPr>
    <w:rPr>
      <w:color w:val="00000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ifgdl.gob.mx/transparencia/compras/index.ph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fgdl.gob.mx/transparencia/compras/index.ph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Jossue Osvaldo Saldaña Montes</dc:creator>
  <cp:lastModifiedBy>Andrea Guadalupe Lozoya Rodriguez</cp:lastModifiedBy>
  <cp:revision>14</cp:revision>
  <cp:lastPrinted>2025-05-21T21:07:00Z</cp:lastPrinted>
  <dcterms:created xsi:type="dcterms:W3CDTF">2025-02-14T16:00:00Z</dcterms:created>
  <dcterms:modified xsi:type="dcterms:W3CDTF">2025-09-24T19:36:00Z</dcterms:modified>
</cp:coreProperties>
</file>